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Już w tę sobotę Iława Soundlake Festival 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Już w tę sobotę Iława Soundlake Festival 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możemy się doczekać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wyjątkowa okazja, żeby posłuchać świetnej polskiej muzyki i wspaniale bawić się z przyjaciółmi.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?Nie zwlekajcie więc z kupnem biletów: http://bitly.pl/YnVOl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jeśli chcecie być na bieżąco z innymi atrakcjami na #MazurZachodnie, to sprawdzajcie naszą stronę: https://mazury-zachodnie.pl/wydarzenia/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#soundlake #ilawa #muzyka #impreza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Już w tę sobotę Iława Soundlake Festival ? ?</w:t>
      </w:r>
    </w:p>
    <w:p>
      <w:r>
        <w:rPr>
          <w:rFonts w:ascii="calibri" w:hAnsi="calibri" w:eastAsia="calibri" w:cs="calibri"/>
          <w:sz w:val="24"/>
          <w:szCs w:val="24"/>
        </w:rPr>
        <w:t xml:space="preserve">Nie możemy się doczekać </w:t>
      </w:r>
    </w:p>
    <w:p>
      <w:r>
        <w:rPr>
          <w:rFonts w:ascii="calibri" w:hAnsi="calibri" w:eastAsia="calibri" w:cs="calibri"/>
          <w:sz w:val="24"/>
          <w:szCs w:val="24"/>
        </w:rPr>
        <w:t xml:space="preserve">To wyjątkowa okazja, żeby posłuchać świetnej polskiej muzyki i wspaniale bawić się z przyjaciółmi. ? </w:t>
      </w:r>
    </w:p>
    <w:p>
      <w:r>
        <w:rPr>
          <w:rFonts w:ascii="calibri" w:hAnsi="calibri" w:eastAsia="calibri" w:cs="calibri"/>
          <w:sz w:val="24"/>
          <w:szCs w:val="24"/>
        </w:rPr>
        <w:t xml:space="preserve">?Nie zwlekajcie więc z kupnem biletów: http://bitly.pl/YnVOl </w:t>
      </w:r>
    </w:p>
    <w:p>
      <w:r>
        <w:rPr>
          <w:rFonts w:ascii="calibri" w:hAnsi="calibri" w:eastAsia="calibri" w:cs="calibri"/>
          <w:sz w:val="24"/>
          <w:szCs w:val="24"/>
        </w:rPr>
        <w:t xml:space="preserve">A jeśli chcecie być na bieżąco z innymi atrakcjami na #MazurZachodnie, to sprawdzajcie naszą stronę: https://mazury-zachodnie.pl/wydarzenia/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#soundlake #ilawa #muzyka #impreza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2025-08-03T23:19:14+02:00</dcterms:created>
  <dcterms:modified xsi:type="dcterms:W3CDTF">2025-08-03T23:19:14+02:00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